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22" w:rsidRPr="005C0E22" w:rsidRDefault="005C0E22" w:rsidP="005C0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5C0E22" w:rsidRDefault="005C0E22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A5" w:rsidRPr="00745723" w:rsidRDefault="00DC38A5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A96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A96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Кибрик</w:t>
      </w:r>
      <w:proofErr w:type="spellEnd"/>
      <w:r w:rsidR="00A96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</w:t>
      </w: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 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по общим и прик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ладным вопросам языкознания. М.</w:t>
      </w:r>
      <w:r w:rsidR="00A64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МГУ, 1992.</w:t>
      </w:r>
    </w:p>
    <w:p w:rsidR="00DC38A5" w:rsidRDefault="00DC38A5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C38A5" w:rsidRPr="00745723" w:rsidRDefault="00DC38A5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Мустайоки</w:t>
      </w:r>
      <w:proofErr w:type="spellEnd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Жанры речи и риски комму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никативных неудач // Жанры речи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cб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/ под ред. В. В. Дементьева.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Лабиринт, 2012. С. 120–141.</w:t>
      </w:r>
    </w:p>
    <w:p w:rsidR="00DC38A5" w:rsidRDefault="00DC38A5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C38A5" w:rsidRPr="00DC38A5" w:rsidRDefault="00DC38A5" w:rsidP="00DC38A5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C3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DC3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38A5">
        <w:rPr>
          <w:rFonts w:ascii="Times New Roman" w:eastAsia="Times-Roman" w:hAnsi="Times New Roman" w:cs="Times New Roman"/>
          <w:i/>
          <w:sz w:val="24"/>
          <w:szCs w:val="24"/>
        </w:rPr>
        <w:t>Чумакова Т.</w:t>
      </w:r>
      <w:r w:rsidRPr="00DC38A5">
        <w:rPr>
          <w:rFonts w:ascii="Times New Roman" w:eastAsia="Times-Roman" w:hAnsi="Times New Roman" w:cs="Times New Roman"/>
          <w:sz w:val="24"/>
          <w:szCs w:val="24"/>
        </w:rPr>
        <w:t xml:space="preserve"> Новое русское Средневековье // Отечественные записки. 2013. №1 (52). С. 228–238.</w:t>
      </w:r>
    </w:p>
    <w:p w:rsidR="00DC38A5" w:rsidRDefault="00DC38A5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C38A5" w:rsidRPr="005C0E22" w:rsidRDefault="00DC38A5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6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Кожина М.</w:t>
      </w: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Проблемы специфики и системности функциональных стилей речи :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д-ра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М</w:t>
      </w:r>
      <w:r w:rsidRPr="005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1970. </w:t>
      </w:r>
    </w:p>
    <w:p w:rsidR="00DC38A5" w:rsidRDefault="00DC38A5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C38A5" w:rsidRPr="00745723" w:rsidRDefault="00DC38A5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DC3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C3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Кантурова</w:t>
      </w:r>
      <w:proofErr w:type="spellEnd"/>
      <w:r w:rsidRPr="00DC3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A96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C3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Деривационные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кулинарного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Pr="00D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Новосибирск, 2012. </w:t>
      </w:r>
    </w:p>
    <w:p w:rsidR="00DC38A5" w:rsidRDefault="00DC38A5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C38A5" w:rsidRPr="00745723" w:rsidRDefault="00DC38A5" w:rsidP="00DC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DC3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96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Горин С.</w:t>
      </w: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 воспоминания в ранней лирике К. Д. Бальмонта. URL: </w:t>
      </w:r>
      <w:hyperlink r:id="rId6" w:history="1">
        <w:r w:rsidRPr="007457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http://balmontoved.ru/</w:t>
        </w:r>
      </w:hyperlink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 knigi/201-s-v-gorin-g-birobidzhan-motiv-vospominanija-v-rannej-lirike-k-d-balmonta.html (дата обращения: 20.11.2013).</w:t>
      </w:r>
    </w:p>
    <w:p w:rsidR="005C0E22" w:rsidRPr="005C0E22" w:rsidRDefault="005C0E22" w:rsidP="00DC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C0E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References</w:t>
      </w:r>
    </w:p>
    <w:p w:rsidR="00DC38A5" w:rsidRPr="00745723" w:rsidRDefault="00A96E5D" w:rsidP="00DC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Kibrik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 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Ocherki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obshhim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prikladnym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voprosam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yazykoznaniya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[Essays on General and </w:t>
      </w:r>
      <w:r w:rsidR="00A64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Applied Problems of Linguistics</w:t>
      </w:r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 Moscow</w:t>
      </w:r>
      <w:r w:rsidR="00737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MGU</w:t>
      </w:r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1992. </w:t>
      </w:r>
    </w:p>
    <w:p w:rsidR="00DC38A5" w:rsidRPr="005C0E22" w:rsidRDefault="00DC38A5" w:rsidP="00DC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Mustayoki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Zhanry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kommu-nikativnykh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neudach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[Speech genres and risks of communicative failures]. 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Zhanry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sb.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nauch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tr. [Speech genres: collection of scientific works. Ed. by V. V.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Denentyev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8. Moscow, 2012, pp. 120–141.</w:t>
      </w:r>
    </w:p>
    <w:p w:rsidR="00DC38A5" w:rsidRPr="00DC38A5" w:rsidRDefault="00DC38A5" w:rsidP="00DC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CF6CC0">
        <w:rPr>
          <w:rFonts w:ascii="Times New Roman" w:hAnsi="Times New Roman" w:cs="Times New Roman"/>
          <w:sz w:val="24"/>
          <w:szCs w:val="24"/>
          <w:lang w:val="en-US"/>
        </w:rPr>
        <w:t>Chumakova</w:t>
      </w:r>
      <w:proofErr w:type="spellEnd"/>
      <w:r w:rsidRPr="00CF6CC0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CF6CC0">
        <w:rPr>
          <w:rFonts w:ascii="Times New Roman" w:hAnsi="Times New Roman" w:cs="Times New Roman"/>
          <w:sz w:val="24"/>
          <w:szCs w:val="24"/>
          <w:lang w:val="en-US"/>
        </w:rPr>
        <w:t>Novoe</w:t>
      </w:r>
      <w:proofErr w:type="spellEnd"/>
      <w:r w:rsidRPr="00CF6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CC0">
        <w:rPr>
          <w:rFonts w:ascii="Times New Roman" w:hAnsi="Times New Roman" w:cs="Times New Roman"/>
          <w:sz w:val="24"/>
          <w:szCs w:val="24"/>
          <w:lang w:val="en-US"/>
        </w:rPr>
        <w:t>russkoe</w:t>
      </w:r>
      <w:proofErr w:type="spellEnd"/>
      <w:r w:rsidRPr="00CF6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CC0">
        <w:rPr>
          <w:rFonts w:ascii="Times New Roman" w:hAnsi="Times New Roman" w:cs="Times New Roman"/>
          <w:sz w:val="24"/>
          <w:szCs w:val="24"/>
          <w:lang w:val="en-US"/>
        </w:rPr>
        <w:t>Srednevekovʹe</w:t>
      </w:r>
      <w:proofErr w:type="spellEnd"/>
      <w:r w:rsidRPr="00CF6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E05045">
        <w:rPr>
          <w:rFonts w:ascii="Times New Roman" w:hAnsi="Times New Roman" w:cs="Times New Roman"/>
          <w:sz w:val="24"/>
          <w:szCs w:val="24"/>
          <w:lang w:val="en-US"/>
        </w:rPr>
        <w:t>New Russian Middle 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CF6CC0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CF6CC0">
        <w:rPr>
          <w:rFonts w:ascii="Times New Roman" w:hAnsi="Times New Roman" w:cs="Times New Roman"/>
          <w:sz w:val="24"/>
          <w:szCs w:val="24"/>
          <w:lang w:val="en-US"/>
        </w:rPr>
        <w:t>Otechestvennye</w:t>
      </w:r>
      <w:proofErr w:type="spellEnd"/>
      <w:r w:rsidRPr="00CF6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CC0">
        <w:rPr>
          <w:rFonts w:ascii="Times New Roman" w:hAnsi="Times New Roman" w:cs="Times New Roman"/>
          <w:sz w:val="24"/>
          <w:szCs w:val="24"/>
          <w:lang w:val="en-US"/>
        </w:rPr>
        <w:t>zapiski</w:t>
      </w:r>
      <w:proofErr w:type="spellEnd"/>
      <w:r w:rsidRPr="00CF6CC0">
        <w:rPr>
          <w:rFonts w:ascii="Times New Roman" w:hAnsi="Times New Roman" w:cs="Times New Roman"/>
          <w:sz w:val="24"/>
          <w:szCs w:val="24"/>
          <w:lang w:val="en-US"/>
        </w:rPr>
        <w:t>. 2013</w:t>
      </w:r>
      <w:r w:rsidRPr="00DC38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6CC0">
        <w:rPr>
          <w:rFonts w:ascii="Times New Roman" w:hAnsi="Times New Roman" w:cs="Times New Roman"/>
          <w:sz w:val="24"/>
          <w:szCs w:val="24"/>
          <w:lang w:val="en-US"/>
        </w:rPr>
        <w:t xml:space="preserve"> №1 (52).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6CC0">
        <w:rPr>
          <w:rFonts w:ascii="Times New Roman" w:hAnsi="Times New Roman" w:cs="Times New Roman"/>
          <w:sz w:val="24"/>
          <w:szCs w:val="24"/>
          <w:lang w:val="en-US"/>
        </w:rPr>
        <w:t>. 228–238.</w:t>
      </w:r>
    </w:p>
    <w:p w:rsidR="00DC38A5" w:rsidRPr="00745723" w:rsidRDefault="00DC38A5" w:rsidP="00DC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A9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A9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Kozhina</w:t>
      </w:r>
      <w:proofErr w:type="spellEnd"/>
      <w:r w:rsidR="00A9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 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specifiki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sistemnosti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funkcionalnyh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stiley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[The specifics and system of functional speech styles. Dr.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sci. diss.]. Moscow, 1970. </w:t>
      </w:r>
    </w:p>
    <w:p w:rsidR="00DC38A5" w:rsidRPr="00745723" w:rsidRDefault="00DC38A5" w:rsidP="00DC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A9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A9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Kanturova</w:t>
      </w:r>
      <w:proofErr w:type="spellEnd"/>
      <w:r w:rsidR="00A9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 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Derivatsionnyye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protsessy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sisteme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rechevykh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zhanrov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primere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rechevogo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zhanra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kulinarnogo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retsepta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 [Derivational processes in the speech genres (for example, the speech genre of cooking recipe).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sci. thesis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Novosibirsk, 2012. </w:t>
      </w:r>
    </w:p>
    <w:p w:rsidR="00DC38A5" w:rsidRPr="00745723" w:rsidRDefault="00A96E5D" w:rsidP="00DC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</w:t>
      </w:r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V. 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Motiv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vospominaniya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rannej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lirike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 D.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Bal'monta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(The motif of memories in the early lyric by K. D. </w:t>
      </w:r>
      <w:proofErr w:type="spellStart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Balmont</w:t>
      </w:r>
      <w:proofErr w:type="spellEnd"/>
      <w:r w:rsidR="00DC38A5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Available at: http://balmontoved .ru/knigi/201-s-v-gorin-g-birobidzhan-motiv-vospominanija-v-rannej-lirike-k-d-balmonta.html (accessed 20 November 2013).</w:t>
      </w:r>
    </w:p>
    <w:p w:rsidR="0061176D" w:rsidRPr="00DC38A5" w:rsidRDefault="0061176D">
      <w:pPr>
        <w:rPr>
          <w:lang w:val="en-US"/>
        </w:rPr>
      </w:pPr>
    </w:p>
    <w:sectPr w:rsidR="0061176D" w:rsidRPr="00DC38A5" w:rsidSect="00DC3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EFD"/>
    <w:multiLevelType w:val="hybridMultilevel"/>
    <w:tmpl w:val="FE825D2E"/>
    <w:lvl w:ilvl="0" w:tplc="488C96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38A5"/>
    <w:rsid w:val="003F0147"/>
    <w:rsid w:val="00457A05"/>
    <w:rsid w:val="005B1483"/>
    <w:rsid w:val="005C0E22"/>
    <w:rsid w:val="0061176D"/>
    <w:rsid w:val="006C4F36"/>
    <w:rsid w:val="006E6747"/>
    <w:rsid w:val="00737304"/>
    <w:rsid w:val="00754552"/>
    <w:rsid w:val="00793F4D"/>
    <w:rsid w:val="00854C2D"/>
    <w:rsid w:val="00A64072"/>
    <w:rsid w:val="00A96E5D"/>
    <w:rsid w:val="00DC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5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38A5"/>
    <w:rPr>
      <w:i/>
      <w:iCs/>
    </w:rPr>
  </w:style>
  <w:style w:type="paragraph" w:styleId="a4">
    <w:name w:val="List Paragraph"/>
    <w:basedOn w:val="a"/>
    <w:uiPriority w:val="34"/>
    <w:qFormat/>
    <w:rsid w:val="00DC3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lmontov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5EA1F-0B97-4B5C-A13C-E2FCB166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1824</Characters>
  <Application>Microsoft Office Word</Application>
  <DocSecurity>0</DocSecurity>
  <Lines>15</Lines>
  <Paragraphs>4</Paragraphs>
  <ScaleCrop>false</ScaleCrop>
  <Company>Krokoz™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9</cp:revision>
  <dcterms:created xsi:type="dcterms:W3CDTF">2021-10-25T16:46:00Z</dcterms:created>
  <dcterms:modified xsi:type="dcterms:W3CDTF">2022-03-06T18:41:00Z</dcterms:modified>
</cp:coreProperties>
</file>